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50BB" w14:textId="77777777" w:rsidR="007C7208" w:rsidRDefault="005C6486" w:rsidP="00053C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</w:pPr>
      <w:r w:rsidRPr="00314E29"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  <w:t>ЈАВ</w:t>
      </w:r>
      <w:r w:rsidR="009940EB" w:rsidRPr="00314E29"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  <w:t xml:space="preserve">НИ ОГЛАС ЗА ПРИКУПЉАЊЕ ПОНУДА </w:t>
      </w:r>
    </w:p>
    <w:p w14:paraId="27323576" w14:textId="26667BDB" w:rsidR="005C6486" w:rsidRPr="00314E29" w:rsidRDefault="005C6486" w:rsidP="00053CC1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</w:pPr>
      <w:r w:rsidRPr="00314E29"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  <w:t>ПРОДАЈА ОТПАДА</w:t>
      </w:r>
      <w:r w:rsidR="009940EB" w:rsidRPr="00314E29">
        <w:rPr>
          <w:rFonts w:ascii="Arial" w:eastAsia="Times New Roman" w:hAnsi="Arial" w:cs="Arial"/>
          <w:b/>
          <w:bCs/>
          <w:color w:val="333333"/>
          <w:sz w:val="32"/>
          <w:szCs w:val="32"/>
          <w:lang w:val="sr-Cyrl-RS"/>
        </w:rPr>
        <w:t xml:space="preserve"> – ПУТЕМ ПРИКУПЉАЊА ЗАТВОРЕНИХ ПИСАНИХ ПОНУДА</w:t>
      </w:r>
    </w:p>
    <w:p w14:paraId="4C39B2B4" w14:textId="77777777" w:rsidR="005C6486" w:rsidRPr="00053CC1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val="sr-Cyrl-RS"/>
        </w:rPr>
      </w:pPr>
    </w:p>
    <w:p w14:paraId="5C897E21" w14:textId="77777777" w:rsidR="005C6486" w:rsidRPr="00053CC1" w:rsidRDefault="005C6486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val="sr-Cyrl-RS"/>
        </w:rPr>
      </w:pPr>
    </w:p>
    <w:p w14:paraId="21B8908E" w14:textId="0407FFFE" w:rsidR="00BA67F3" w:rsidRPr="00053CC1" w:rsidRDefault="00BA67F3" w:rsidP="00BA67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b/>
          <w:bCs/>
          <w:color w:val="333333"/>
          <w:sz w:val="21"/>
          <w:szCs w:val="21"/>
          <w:lang w:val="sr-Cyrl-RS"/>
        </w:rPr>
        <w:t> 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На основу Закона о управљању отпадом и Одлуке финансијског директора  број</w:t>
      </w:r>
      <w:r w:rsidR="00612416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: </w:t>
      </w:r>
      <w:r w:rsidR="00612416" w:rsidRPr="00D53CCF">
        <w:rPr>
          <w:rFonts w:ascii="Arial" w:eastAsia="Times New Roman" w:hAnsi="Arial" w:cs="Arial"/>
          <w:sz w:val="24"/>
          <w:szCs w:val="24"/>
          <w:lang w:val="sr-Cyrl-RS"/>
        </w:rPr>
        <w:t>20600-E.02.01.-</w:t>
      </w:r>
      <w:r w:rsidR="00D53CCF" w:rsidRPr="00D53CCF">
        <w:rPr>
          <w:rFonts w:ascii="Arial" w:eastAsia="Times New Roman" w:hAnsi="Arial" w:cs="Arial"/>
          <w:sz w:val="24"/>
          <w:szCs w:val="24"/>
          <w:lang w:val="sr-Cyrl-RS"/>
        </w:rPr>
        <w:t>1266711</w:t>
      </w:r>
      <w:r w:rsidR="00612416" w:rsidRPr="00D53CCF">
        <w:rPr>
          <w:rFonts w:ascii="Arial" w:eastAsia="Times New Roman" w:hAnsi="Arial" w:cs="Arial"/>
          <w:sz w:val="24"/>
          <w:szCs w:val="24"/>
          <w:lang w:val="sr-Cyrl-RS"/>
        </w:rPr>
        <w:t>/</w:t>
      </w:r>
      <w:r w:rsidR="00D53CCF" w:rsidRPr="00D53CC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612416" w:rsidRPr="00D53CCF">
        <w:rPr>
          <w:rFonts w:ascii="Arial" w:eastAsia="Times New Roman" w:hAnsi="Arial" w:cs="Arial"/>
          <w:sz w:val="24"/>
          <w:szCs w:val="24"/>
          <w:lang w:val="sr-Cyrl-RS"/>
        </w:rPr>
        <w:t>-202</w:t>
      </w:r>
      <w:r w:rsidR="00D53CCF" w:rsidRPr="00D53CCF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612416" w:rsidRPr="00D53CCF">
        <w:rPr>
          <w:rFonts w:ascii="Arial" w:eastAsia="Times New Roman" w:hAnsi="Arial" w:cs="Arial"/>
          <w:sz w:val="24"/>
          <w:szCs w:val="24"/>
          <w:lang w:val="sr-Cyrl-RS"/>
        </w:rPr>
        <w:t xml:space="preserve"> од 1</w:t>
      </w:r>
      <w:r w:rsidR="00D53CCF" w:rsidRPr="00D53CCF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612416" w:rsidRPr="00D53CC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352B2" w:rsidRPr="00D53CCF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Pr="00D53CCF">
        <w:rPr>
          <w:rFonts w:ascii="Arial" w:eastAsia="Times New Roman" w:hAnsi="Arial" w:cs="Arial"/>
          <w:sz w:val="24"/>
          <w:szCs w:val="24"/>
          <w:lang w:val="sr-Cyrl-RS"/>
        </w:rPr>
        <w:t>.202</w:t>
      </w:r>
      <w:r w:rsidR="003352B2" w:rsidRPr="00D53CCF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Pr="00D53CC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године, о</w:t>
      </w:r>
      <w:r w:rsidR="009940EB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продаји расходоване  опреме  комисија за спровођење поступка објављује:</w:t>
      </w:r>
    </w:p>
    <w:p w14:paraId="408E65E3" w14:textId="77777777" w:rsidR="00BA67F3" w:rsidRPr="00053CC1" w:rsidRDefault="00BA67F3" w:rsidP="009E5ABB">
      <w:pPr>
        <w:shd w:val="clear" w:color="auto" w:fill="FFFFFF" w:themeFill="background1"/>
        <w:spacing w:before="240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b/>
          <w:color w:val="333333"/>
          <w:sz w:val="24"/>
          <w:szCs w:val="24"/>
          <w:lang w:val="sr-Cyrl-RS"/>
        </w:rPr>
        <w:t>ЈАВНИ ОГЛАС ПРОДАЈА - ОТПАДА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путем прикупљања затворених писаних понуда</w:t>
      </w:r>
    </w:p>
    <w:p w14:paraId="31E78830" w14:textId="77777777" w:rsidR="00BA67F3" w:rsidRPr="00053CC1" w:rsidRDefault="00BA67F3" w:rsidP="00BA67F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sr-Cyrl-RS"/>
        </w:rPr>
      </w:pPr>
    </w:p>
    <w:p w14:paraId="1A60614C" w14:textId="77777777" w:rsidR="00BA67F3" w:rsidRPr="00053CC1" w:rsidRDefault="00BA67F3" w:rsidP="00093D6D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40" w:lineRule="auto"/>
        <w:ind w:left="589" w:hanging="527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  <w:t>Подаци о предмету огласа</w:t>
      </w:r>
    </w:p>
    <w:p w14:paraId="7E815B80" w14:textId="296EF41A" w:rsidR="00BA67F3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Предмет отуђења - продаје је </w:t>
      </w:r>
      <w:r w:rsidR="00D01D44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отпадн</w:t>
      </w:r>
      <w:r w:rsidR="00A13245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и </w:t>
      </w:r>
      <w:r w:rsidR="00D01D44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бак</w:t>
      </w:r>
      <w:r w:rsidR="00D4318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a</w:t>
      </w:r>
      <w:r w:rsidR="00D01D44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р,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="00462738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отпадни алуминијум, </w:t>
      </w:r>
      <w:r w:rsidR="00A13245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отпадне гуме,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отпадно гвожђе</w:t>
      </w:r>
      <w:r w:rsidR="00462738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(неупотребљива расходована  опрема),</w:t>
      </w:r>
      <w:r w:rsidR="009E0AE8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отпадни електро и електронски отпад неопасан, отпадни каблови, отпадни изолатори, отпадни електронски и електро </w:t>
      </w:r>
      <w:r w:rsidR="00EC2C15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отпад опасни и отпадне </w:t>
      </w:r>
      <w:proofErr w:type="spellStart"/>
      <w:r w:rsidR="00EC2C15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флуо</w:t>
      </w:r>
      <w:proofErr w:type="spellEnd"/>
      <w:r w:rsidR="00EC2C15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цеви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који се прикупља у </w:t>
      </w:r>
      <w:r w:rsid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Лимским ХЕ Нова Варош</w:t>
      </w:r>
      <w:r w:rsidR="00612416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.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Поменута расходована отпадна   опрема искључиво се продаје као секундарна сировина намењена за рециклажу, у виђеном и затеченом стању, без права оператера на накнадне рекламације</w:t>
      </w:r>
      <w:r w:rsidRPr="00053CC1">
        <w:rPr>
          <w:rFonts w:ascii="Arial" w:eastAsia="Times New Roman" w:hAnsi="Arial" w:cs="Arial"/>
          <w:color w:val="333333"/>
          <w:sz w:val="21"/>
          <w:szCs w:val="21"/>
          <w:lang w:val="sr-Cyrl-RS"/>
        </w:rPr>
        <w:t>.</w:t>
      </w:r>
    </w:p>
    <w:p w14:paraId="718ED01D" w14:textId="77777777" w:rsidR="004E5EAA" w:rsidRPr="00053CC1" w:rsidRDefault="004E5EAA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496"/>
        <w:gridCol w:w="538"/>
        <w:gridCol w:w="1192"/>
        <w:gridCol w:w="1793"/>
        <w:gridCol w:w="1793"/>
      </w:tblGrid>
      <w:tr w:rsidR="005F1FD2" w:rsidRPr="00277185" w14:paraId="7B048B41" w14:textId="77777777" w:rsidTr="004E5EAA">
        <w:trPr>
          <w:trHeight w:hRule="exact" w:val="1077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F3F1C75" w14:textId="77777777" w:rsidR="005F1FD2" w:rsidRPr="001833A8" w:rsidRDefault="005F1FD2" w:rsidP="004E5EAA">
            <w:pPr>
              <w:spacing w:beforeLines="20" w:before="48" w:afterLines="20" w:after="48" w:line="240" w:lineRule="auto"/>
              <w:ind w:left="-163" w:right="-108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333ABB8" w14:textId="77777777" w:rsidR="005F1FD2" w:rsidRPr="001833A8" w:rsidRDefault="005F1FD2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CS"/>
              </w:rPr>
              <w:t>Назив отпадног материјала / опреме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04F64F2" w14:textId="77777777" w:rsidR="005F1FD2" w:rsidRPr="001833A8" w:rsidRDefault="005F1FD2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CS"/>
              </w:rPr>
              <w:t>ЈМ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0E06D1C" w14:textId="77777777" w:rsidR="005F1FD2" w:rsidRPr="001833A8" w:rsidRDefault="005F1FD2" w:rsidP="004E5EAA">
            <w:pPr>
              <w:spacing w:beforeLines="20" w:before="48" w:afterLines="20" w:after="48" w:line="240" w:lineRule="auto"/>
              <w:ind w:left="-65" w:right="-10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RS"/>
              </w:rPr>
              <w:t>Процењена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833A8"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proofErr w:type="spellStart"/>
            <w:r w:rsidRPr="001833A8">
              <w:rPr>
                <w:rFonts w:ascii="Arial" w:hAnsi="Arial" w:cs="Arial"/>
                <w:sz w:val="20"/>
                <w:szCs w:val="20"/>
                <w:lang w:val="sr-Cyrl-CS"/>
              </w:rPr>
              <w:t>оличина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7CC692CD" w14:textId="77777777" w:rsidR="005F1FD2" w:rsidRPr="001833A8" w:rsidRDefault="005F1FD2" w:rsidP="004E5EAA">
            <w:pPr>
              <w:spacing w:beforeLines="20" w:before="48" w:afterLines="20" w:after="48" w:line="240" w:lineRule="auto"/>
              <w:ind w:left="-108" w:right="-102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Отпадни материјал/опрема демонтирани са објекта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8FAB530" w14:textId="77777777" w:rsidR="005F1FD2" w:rsidRDefault="005F1FD2" w:rsidP="008F4DF4">
            <w:pPr>
              <w:spacing w:beforeLines="20" w:before="48" w:afterLines="20" w:after="48" w:line="240" w:lineRule="auto"/>
              <w:ind w:left="406" w:right="-51" w:hanging="514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CS"/>
              </w:rPr>
              <w:t>Локација складиштења</w:t>
            </w:r>
          </w:p>
          <w:p w14:paraId="7505CFDF" w14:textId="6DA4E52B" w:rsidR="005F1FD2" w:rsidRPr="001833A8" w:rsidRDefault="005F1FD2" w:rsidP="008F4DF4">
            <w:pPr>
              <w:spacing w:beforeLines="20" w:before="48" w:afterLines="20" w:after="48" w:line="240" w:lineRule="auto"/>
              <w:ind w:left="406" w:right="-51" w:hanging="514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833A8">
              <w:rPr>
                <w:rFonts w:ascii="Arial" w:hAnsi="Arial" w:cs="Arial"/>
                <w:sz w:val="20"/>
                <w:szCs w:val="20"/>
                <w:lang w:val="sr-Cyrl-CS"/>
              </w:rPr>
              <w:t>отпадног материјала/опреме</w:t>
            </w:r>
          </w:p>
        </w:tc>
      </w:tr>
      <w:tr w:rsidR="00B14605" w:rsidRPr="001833A8" w14:paraId="07997C34" w14:textId="77777777" w:rsidTr="004E5EAA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785F3685" w14:textId="77777777" w:rsidR="00B14605" w:rsidRPr="00333F01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77BB7A88" w14:textId="77777777" w:rsidR="00B14605" w:rsidRPr="00EF4755" w:rsidRDefault="00B14605" w:rsidP="004E5E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Алуминијум отпадни </w:t>
            </w:r>
          </w:p>
          <w:p w14:paraId="6E58BB19" w14:textId="77777777" w:rsidR="00B14605" w:rsidRPr="00EF4755" w:rsidRDefault="00B14605" w:rsidP="004E5EA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02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D0EAC7C" w14:textId="77777777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6FBFB5F" w14:textId="34FD3082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713</w:t>
            </w: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E73BAF" w14:textId="77777777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E9900D" w14:textId="77777777" w:rsidR="00B1460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Магацин </w:t>
            </w:r>
          </w:p>
          <w:p w14:paraId="2B4816A5" w14:textId="77777777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B14605" w:rsidRPr="001833A8" w14:paraId="67589D92" w14:textId="77777777" w:rsidTr="004E5EAA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62A7B253" w14:textId="420FE3A5" w:rsidR="00B14605" w:rsidRPr="00333F01" w:rsidRDefault="00F83119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 w:rsidR="00B14605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670F291" w14:textId="77777777" w:rsidR="00B14605" w:rsidRPr="00EF4755" w:rsidRDefault="00B14605" w:rsidP="004E5E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Гвожђе отпадно </w:t>
            </w:r>
          </w:p>
          <w:p w14:paraId="46168B67" w14:textId="77777777" w:rsidR="00B14605" w:rsidRPr="00EF4755" w:rsidRDefault="00B14605" w:rsidP="004E5E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05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9EEC961" w14:textId="77777777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8B07BB6" w14:textId="202D5DF5" w:rsidR="00B14605" w:rsidRPr="00EF4755" w:rsidRDefault="00E3388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E33885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24.668,85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586B70D" w14:textId="77777777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C2967EE" w14:textId="77777777" w:rsidR="00B1460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6B84F930" w14:textId="77777777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B14605" w:rsidRPr="001833A8" w14:paraId="0B033B10" w14:textId="77777777" w:rsidTr="00B14605">
        <w:trPr>
          <w:trHeight w:hRule="exact" w:val="719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53DC3D41" w14:textId="2C9F542D" w:rsidR="00B14605" w:rsidRDefault="00E3388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B14605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7D5ECD8" w14:textId="50AABA06" w:rsidR="00B14605" w:rsidRDefault="00B14605" w:rsidP="004E5E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Бакар </w:t>
            </w:r>
            <w:r w:rsidR="00D01D44">
              <w:rPr>
                <w:rFonts w:ascii="Arial" w:hAnsi="Arial" w:cs="Arial"/>
                <w:sz w:val="20"/>
                <w:szCs w:val="20"/>
                <w:lang w:val="sr-Cyrl-RS"/>
              </w:rPr>
              <w:t>отпадни</w:t>
            </w:r>
          </w:p>
          <w:p w14:paraId="4326DBF3" w14:textId="7C39A60F" w:rsidR="00B14605" w:rsidRDefault="00B14605" w:rsidP="004E5EAA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</w:t>
            </w:r>
            <w:r w:rsidR="004B2C7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17 04 01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44D0E45A" w14:textId="07495DFD" w:rsidR="00B14605" w:rsidRPr="00B1460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14605">
              <w:rPr>
                <w:rFonts w:ascii="Arial" w:hAnsi="Arial" w:cs="Arial"/>
                <w:sz w:val="20"/>
                <w:szCs w:val="20"/>
              </w:rPr>
              <w:t>к</w:t>
            </w:r>
            <w:r w:rsidRPr="00B14605"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CD519D4" w14:textId="37D4D198" w:rsidR="00B1460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126,00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4C9848" w14:textId="45C7AD5C" w:rsidR="00B14605" w:rsidRPr="00EF4755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852809C" w14:textId="77777777" w:rsidR="00B14605" w:rsidRPr="00333F01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3F0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Магацин </w:t>
            </w:r>
          </w:p>
          <w:p w14:paraId="337AD9D3" w14:textId="301CA083" w:rsidR="00B14605" w:rsidRPr="00333F01" w:rsidRDefault="00B14605" w:rsidP="004E5EAA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3F01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A13245" w:rsidRPr="001833A8" w14:paraId="00BF537E" w14:textId="77777777" w:rsidTr="00F26C80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182A0F9" w14:textId="2C21FA2D" w:rsidR="00A13245" w:rsidRPr="00333F01" w:rsidRDefault="00E33885" w:rsidP="00F26C8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A13245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B66523D" w14:textId="77777777" w:rsidR="00A13245" w:rsidRPr="00EF4755" w:rsidRDefault="00A13245" w:rsidP="00F26C80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Гуме отпадне</w:t>
            </w:r>
          </w:p>
          <w:p w14:paraId="2F6DC993" w14:textId="77777777" w:rsidR="00A13245" w:rsidRPr="00EF4755" w:rsidRDefault="00A13245" w:rsidP="00F26C80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16 01 03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1DAD6F5" w14:textId="77777777" w:rsidR="00A13245" w:rsidRPr="00EF4755" w:rsidRDefault="00A13245" w:rsidP="00F26C8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3754493" w14:textId="77777777" w:rsidR="00A13245" w:rsidRPr="00B417FA" w:rsidRDefault="00A13245" w:rsidP="00F26C8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831,00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4D4B7DC" w14:textId="77777777" w:rsidR="00A13245" w:rsidRPr="00EF4755" w:rsidRDefault="00A13245" w:rsidP="00F26C8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F9E4173" w14:textId="77777777" w:rsidR="00A13245" w:rsidRDefault="00A13245" w:rsidP="00F26C8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45419A0A" w14:textId="77777777" w:rsidR="00A13245" w:rsidRPr="00EF4755" w:rsidRDefault="00A13245" w:rsidP="00F26C80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EC2C15" w:rsidRPr="001833A8" w14:paraId="283B9ED5" w14:textId="77777777" w:rsidTr="00EC2C15">
        <w:trPr>
          <w:trHeight w:hRule="exact" w:val="87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C8628EE" w14:textId="17B36711" w:rsidR="00EC2C15" w:rsidRP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6622A159" w14:textId="77777777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Електро и електронски отпад – </w:t>
            </w:r>
          </w:p>
          <w:p w14:paraId="749CAE6B" w14:textId="77777777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неопасан </w:t>
            </w:r>
          </w:p>
          <w:p w14:paraId="3387BCC6" w14:textId="2A615F95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16 02 16</w:t>
            </w:r>
          </w:p>
          <w:p w14:paraId="51DD0F4C" w14:textId="29F5F8EF" w:rsidR="00EC2C15" w:rsidRPr="00EF475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8A0C97A" w14:textId="143320CB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678AC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B5E1241" w14:textId="59637A70" w:rsidR="00EC2C15" w:rsidRPr="00FC08FF" w:rsidRDefault="00FC08FF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C08FF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3</w:t>
            </w:r>
            <w:r w:rsidR="00EC2C15" w:rsidRPr="00FC08FF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24,80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2EF25A6" w14:textId="4E7BEB1F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616BEF8" w14:textId="77777777" w:rsidR="00EC2C15" w:rsidRPr="0054236A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4236A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4B842992" w14:textId="61A92D4C" w:rsidR="00EC2C15" w:rsidRPr="0054236A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4236A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EC2C15" w:rsidRPr="001833A8" w14:paraId="0BA3F599" w14:textId="77777777" w:rsidTr="00EC2C15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E3DD9F0" w14:textId="1E29953A" w:rsidR="00EC2C15" w:rsidRP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2A7DACC" w14:textId="77777777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Отпадни каблови </w:t>
            </w:r>
          </w:p>
          <w:p w14:paraId="35DEB790" w14:textId="3FF199D8" w:rsidR="00EC2C15" w:rsidRPr="00EF475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17 04 11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C34CDF4" w14:textId="087DC897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678AC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0CDDDC9" w14:textId="381739CF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850,00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C24130" w14:textId="02F7F39C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23BAA88" w14:textId="77777777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2B4B87C2" w14:textId="3609E8CA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EC2C15" w:rsidRPr="001833A8" w14:paraId="1D230B93" w14:textId="77777777" w:rsidTr="00EC2C15">
        <w:trPr>
          <w:trHeight w:hRule="exact" w:val="906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1B95B635" w14:textId="2C4EF30F" w:rsidR="00EC2C15" w:rsidRP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3B5C1946" w14:textId="77777777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Отпадни изолатор </w:t>
            </w:r>
          </w:p>
          <w:p w14:paraId="7C2D87CD" w14:textId="5994C526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(керамика/гвожђе) </w:t>
            </w:r>
          </w:p>
          <w:p w14:paraId="597BBFE2" w14:textId="6092D621" w:rsidR="00EC2C15" w:rsidRPr="00EF475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16 02 14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B7D1684" w14:textId="5C850F36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678AC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8D5C8DB" w14:textId="35F00F66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5.700,00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C8739A0" w14:textId="7D4957FF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5346EDE" w14:textId="77777777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3ABA6E37" w14:textId="378DFA30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Кокин Брод</w:t>
            </w:r>
          </w:p>
        </w:tc>
      </w:tr>
      <w:tr w:rsidR="00EC2C15" w:rsidRPr="001833A8" w14:paraId="5B634F66" w14:textId="77777777" w:rsidTr="00EC2C15">
        <w:trPr>
          <w:trHeight w:hRule="exact" w:val="624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49EB1EF1" w14:textId="099497C3" w:rsidR="00EC2C15" w:rsidRP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34A37B4" w14:textId="77777777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Електро и електронски отпад – </w:t>
            </w:r>
          </w:p>
          <w:p w14:paraId="7147C430" w14:textId="7BF1353C" w:rsidR="00EC2C1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опасан Индексни број </w:t>
            </w:r>
            <w:r w:rsidR="00987EA6"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0</w:t>
            </w:r>
            <w:r w:rsidR="00987EA6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987EA6">
              <w:rPr>
                <w:rFonts w:ascii="Arial" w:hAnsi="Arial" w:cs="Arial"/>
                <w:sz w:val="20"/>
                <w:szCs w:val="20"/>
                <w:lang w:val="sr-Latn-RS"/>
              </w:rPr>
              <w:t>35</w:t>
            </w:r>
            <w:r w:rsidR="00E00421">
              <w:rPr>
                <w:rFonts w:ascii="Arial" w:hAnsi="Arial" w:cs="Arial"/>
                <w:sz w:val="20"/>
                <w:szCs w:val="20"/>
                <w:lang w:val="sr-Cyrl-RS"/>
              </w:rPr>
              <w:t>*</w:t>
            </w:r>
          </w:p>
          <w:p w14:paraId="5C0ECF14" w14:textId="77777777" w:rsidR="00EC2C15" w:rsidRPr="00EF4755" w:rsidRDefault="00EC2C15" w:rsidP="00EC2C15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F2B0FB4" w14:textId="77A579F5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678AC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2063345" w14:textId="758318A5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1.279,80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2E9D7D2" w14:textId="01C1D7EA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DE79" w14:textId="77777777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100999F0" w14:textId="547F20BA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Бистрица</w:t>
            </w:r>
          </w:p>
        </w:tc>
      </w:tr>
      <w:tr w:rsidR="00EC2C15" w:rsidRPr="001833A8" w14:paraId="314D5DE2" w14:textId="77777777" w:rsidTr="00EC2C15">
        <w:trPr>
          <w:trHeight w:hRule="exact" w:val="718"/>
          <w:jc w:val="center"/>
        </w:trPr>
        <w:tc>
          <w:tcPr>
            <w:tcW w:w="538" w:type="dxa"/>
            <w:shd w:val="clear" w:color="auto" w:fill="auto"/>
            <w:vAlign w:val="center"/>
          </w:tcPr>
          <w:p w14:paraId="256851EB" w14:textId="15A672E9" w:rsidR="00EC2C15" w:rsidRP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E4F019A" w14:textId="77777777" w:rsidR="00C74B4B" w:rsidRDefault="00EC2C15" w:rsidP="00C74B4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Флуо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цеви отпадне</w:t>
            </w:r>
            <w:r w:rsidR="00C74B4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14:paraId="2E1B694E" w14:textId="532470F8" w:rsidR="00EC2C15" w:rsidRPr="00EF4755" w:rsidRDefault="00EC2C15" w:rsidP="00C74B4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Индексни број 20 01 21</w:t>
            </w:r>
            <w:r w:rsidR="00E00421">
              <w:rPr>
                <w:rFonts w:ascii="Arial" w:hAnsi="Arial" w:cs="Arial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CA3B35E" w14:textId="2244A910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678AC">
              <w:rPr>
                <w:rFonts w:ascii="Arial" w:hAnsi="Arial" w:cs="Arial"/>
                <w:sz w:val="20"/>
                <w:szCs w:val="20"/>
                <w:lang w:val="sr-Cyrl-RS"/>
              </w:rPr>
              <w:t>кг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F251BC7" w14:textId="61F7ADD0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113,00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A77A3C" w14:textId="0484E362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RS"/>
              </w:rPr>
              <w:t>Лимских ХЕ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55A52DF" w14:textId="77777777" w:rsidR="00EC2C1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F4755">
              <w:rPr>
                <w:rFonts w:ascii="Arial" w:hAnsi="Arial" w:cs="Arial"/>
                <w:sz w:val="20"/>
                <w:szCs w:val="20"/>
                <w:lang w:val="sr-Cyrl-CS"/>
              </w:rPr>
              <w:t>Магацин</w:t>
            </w:r>
          </w:p>
          <w:p w14:paraId="0D091A94" w14:textId="4DB84E21" w:rsidR="00EC2C15" w:rsidRPr="00EF4755" w:rsidRDefault="00EC2C15" w:rsidP="00EC2C15">
            <w:pPr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Бистрица</w:t>
            </w:r>
          </w:p>
        </w:tc>
      </w:tr>
    </w:tbl>
    <w:p w14:paraId="43A034DC" w14:textId="77777777" w:rsidR="00BA67F3" w:rsidRPr="00053CC1" w:rsidRDefault="00BA67F3" w:rsidP="00BA67F3">
      <w:pPr>
        <w:rPr>
          <w:rFonts w:ascii="Arial" w:hAnsi="Arial" w:cs="Arial"/>
          <w:lang w:val="sr-Cyrl-RS"/>
        </w:rPr>
      </w:pPr>
    </w:p>
    <w:p w14:paraId="56371B65" w14:textId="77777777" w:rsidR="00BA67F3" w:rsidRPr="00053CC1" w:rsidRDefault="00BA67F3" w:rsidP="00053CC1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1"/>
          <w:szCs w:val="21"/>
          <w:lang w:val="sr-Cyrl-RS"/>
        </w:rPr>
        <w:t xml:space="preserve">   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Локације на којима се налази предметна опрема:</w:t>
      </w:r>
    </w:p>
    <w:p w14:paraId="1B22D1C1" w14:textId="63075C40" w:rsidR="00BA67F3" w:rsidRPr="00053CC1" w:rsidRDefault="00BA67F3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   - </w:t>
      </w:r>
      <w:r w:rsidR="00BC59BF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Лимске ХЕ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, магацин</w:t>
      </w:r>
      <w:r w:rsidR="00BC59BF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и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у </w:t>
      </w:r>
      <w:r w:rsidR="00BC59BF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Кокином Броду</w:t>
      </w:r>
      <w:r w:rsidR="0026697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и магацин у Бистрици</w:t>
      </w:r>
      <w:r w:rsidR="00BC59BF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.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</w:p>
    <w:p w14:paraId="21D58759" w14:textId="1EBD9E94" w:rsidR="00612416" w:rsidRPr="00053CC1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Расходована неупотребљива  опрема, која има статус </w:t>
      </w:r>
      <w:proofErr w:type="spellStart"/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неопасног</w:t>
      </w:r>
      <w:proofErr w:type="spellEnd"/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отпада (индексног броја 1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7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0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4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0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2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, 1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7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0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4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05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, 17 04 0</w:t>
      </w:r>
      <w:r w:rsidR="007C3BF5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1</w:t>
      </w:r>
      <w:r w:rsidR="009D757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, </w:t>
      </w:r>
      <w:r w:rsidR="00C74B4B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…</w:t>
      </w:r>
      <w:r w:rsidR="00BD277D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)</w:t>
      </w:r>
      <w:r w:rsidR="00C74B4B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и опасног отпада (индексног броја 20 01 35, 20 01 21,…)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. </w:t>
      </w:r>
      <w:r w:rsidR="009D0938" w:rsidRPr="009D0938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Власник отпада је извршио испитивање отпада.</w:t>
      </w:r>
    </w:p>
    <w:p w14:paraId="17B61795" w14:textId="77777777" w:rsidR="00612416" w:rsidRPr="00053CC1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Преузимање документације и Обрасца за подношење понуда заинтересовани понуђачи</w:t>
      </w:r>
      <w:r w:rsidR="00612416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могу извршити</w:t>
      </w:r>
      <w:r w:rsidR="00054754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на</w:t>
      </w:r>
      <w:r w:rsidR="00423404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Интернет страници:</w:t>
      </w:r>
      <w:r w:rsidR="00423404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="009940EB" w:rsidRPr="00053CC1">
        <w:rPr>
          <w:rFonts w:ascii="Arial" w:eastAsia="Times New Roman" w:hAnsi="Arial" w:cs="Arial"/>
          <w:b/>
          <w:color w:val="333333"/>
          <w:sz w:val="24"/>
          <w:szCs w:val="24"/>
          <w:lang w:val="sr-Cyrl-RS"/>
        </w:rPr>
        <w:t>www.eps</w:t>
      </w:r>
      <w:r w:rsidRPr="00053CC1">
        <w:rPr>
          <w:rFonts w:ascii="Arial" w:eastAsia="Times New Roman" w:hAnsi="Arial" w:cs="Arial"/>
          <w:b/>
          <w:color w:val="333333"/>
          <w:sz w:val="24"/>
          <w:szCs w:val="24"/>
          <w:lang w:val="sr-Cyrl-RS"/>
        </w:rPr>
        <w:t>.</w:t>
      </w:r>
      <w:r w:rsidR="009940EB" w:rsidRPr="00053CC1">
        <w:rPr>
          <w:rFonts w:ascii="Arial" w:eastAsia="Times New Roman" w:hAnsi="Arial" w:cs="Arial"/>
          <w:b/>
          <w:color w:val="333333"/>
          <w:sz w:val="24"/>
          <w:szCs w:val="24"/>
          <w:lang w:val="sr-Cyrl-RS"/>
        </w:rPr>
        <w:t>rs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  уз обавезно  достављање доказа о испуњености услова из овог огласа.</w:t>
      </w:r>
    </w:p>
    <w:p w14:paraId="3FB37616" w14:textId="57DD258A" w:rsidR="00BA67F3" w:rsidRPr="00053CC1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Понуда се доставља непосредно или путем поште у затвореној и запечаћеној коверти са назнаком: </w:t>
      </w:r>
      <w:r w:rsidRPr="00053CC1"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  <w:t>„ПОНУДА – ПРОДАЈА ОТПАДА" - НЕ ОТВАРАТИ, 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а на полеђини коверте уписује се назив, седиште и адреса са телефоном Оператера.</w:t>
      </w:r>
    </w:p>
    <w:p w14:paraId="62C6045B" w14:textId="0F82B82E" w:rsidR="00BA67F3" w:rsidRPr="00293F95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Адреса за достављање понуда је: ЈП ЕПС, Дринско-Лимске ХЕ, </w:t>
      </w:r>
      <w:r w:rsidR="00D641F9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Лимске ХЕ Нова Варош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, </w:t>
      </w:r>
      <w:r w:rsidR="00D641F9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Трг војводе Бојовића</w:t>
      </w:r>
      <w:r w:rsidR="00901B89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 w:rsidR="00D641F9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3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, најкасније</w:t>
      </w:r>
      <w:r w:rsidR="00E0040A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до </w:t>
      </w:r>
      <w:r w:rsidR="0054236A" w:rsidRPr="00293F9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2</w:t>
      </w:r>
      <w:r w:rsidR="00401C4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8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</w:t>
      </w:r>
      <w:r w:rsidR="0054236A" w:rsidRPr="00293F9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11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.202</w:t>
      </w:r>
      <w:r w:rsidR="00456FFB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4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 године, до 1</w:t>
      </w:r>
      <w:r w:rsidR="00401C4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</w:t>
      </w:r>
      <w:r w:rsidR="00901B89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00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 часова.</w:t>
      </w:r>
    </w:p>
    <w:p w14:paraId="61A1F325" w14:textId="77777777" w:rsidR="00BA67F3" w:rsidRPr="00053CC1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Понуде које пристигну после назначеног времена сматраће се неблаговременим без обзира када су послате. Све неблаговремене понуде, биће не</w:t>
      </w:r>
      <w:r w:rsidR="00D641F9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отворене</w:t>
      </w:r>
      <w:r w:rsidR="00D641F9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и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враћене Оператеру.</w:t>
      </w:r>
    </w:p>
    <w:p w14:paraId="1CF9B559" w14:textId="73C5F5AA" w:rsidR="00BA67F3" w:rsidRPr="00293F95" w:rsidRDefault="00BA67F3" w:rsidP="00093D6D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93F95">
        <w:rPr>
          <w:rFonts w:ascii="Arial" w:eastAsia="Times New Roman" w:hAnsi="Arial" w:cs="Arial"/>
          <w:sz w:val="24"/>
          <w:szCs w:val="24"/>
          <w:lang w:val="sr-Cyrl-RS"/>
        </w:rPr>
        <w:t>Јавно отварање понуда обавиће комисија, по истеку рока за подношење понуда, односно дана, </w:t>
      </w:r>
      <w:r w:rsidR="0054236A" w:rsidRPr="00293F95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2</w:t>
      </w:r>
      <w:r w:rsidR="006874B7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8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</w:t>
      </w:r>
      <w:r w:rsidR="006D0A9D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11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.202</w:t>
      </w:r>
      <w:r w:rsidR="00456FFB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4.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године у 1</w:t>
      </w:r>
      <w:r w:rsidR="00401C4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:</w:t>
      </w:r>
      <w:r w:rsidR="00CE4127"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3</w:t>
      </w:r>
      <w:r w:rsidRPr="00293F95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0 часова</w:t>
      </w:r>
      <w:r w:rsidRPr="00293F95">
        <w:rPr>
          <w:rFonts w:ascii="Arial" w:eastAsia="Times New Roman" w:hAnsi="Arial" w:cs="Arial"/>
          <w:sz w:val="24"/>
          <w:szCs w:val="24"/>
          <w:lang w:val="sr-Cyrl-RS"/>
        </w:rPr>
        <w:t xml:space="preserve">, у просторијама </w:t>
      </w:r>
      <w:r w:rsidR="00D641F9" w:rsidRPr="00293F95">
        <w:rPr>
          <w:rFonts w:ascii="Arial" w:eastAsia="Times New Roman" w:hAnsi="Arial" w:cs="Arial"/>
          <w:sz w:val="24"/>
          <w:szCs w:val="24"/>
          <w:lang w:val="sr-Cyrl-RS"/>
        </w:rPr>
        <w:t>Лимских ХЕ Нова Варош</w:t>
      </w:r>
      <w:r w:rsidRPr="00293F9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D641F9" w:rsidRPr="00293F95">
        <w:rPr>
          <w:rFonts w:ascii="Arial" w:eastAsia="Times New Roman" w:hAnsi="Arial" w:cs="Arial"/>
          <w:sz w:val="24"/>
          <w:szCs w:val="24"/>
          <w:lang w:val="sr-Cyrl-RS"/>
        </w:rPr>
        <w:t>Трг војводе Бојовића 3, Нова Варош</w:t>
      </w:r>
      <w:r w:rsidRPr="00293F9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14:paraId="32AEE82E" w14:textId="77777777" w:rsidR="00BA67F3" w:rsidRPr="00053CC1" w:rsidRDefault="00BA67F3" w:rsidP="00093D6D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0" w:line="240" w:lineRule="auto"/>
        <w:ind w:left="589" w:hanging="527"/>
        <w:contextualSpacing w:val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  <w:t>Услови за учешће у поступку прикупљања</w:t>
      </w:r>
    </w:p>
    <w:p w14:paraId="7B0E062C" w14:textId="77777777" w:rsidR="00BA67F3" w:rsidRPr="00053CC1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Право учешћа у поступку  продаје  имају оператери</w:t>
      </w:r>
      <w:r w:rsidR="0081228D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: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– правна лица, чија је делатност сакупљање и транспорт предметног отпада, који поседују потребну/е дозволу/е за поступање са датом врстом отпада - сакупљање, транспорт, складиштење и третман на територији Републике Србије у складу са Законом о управљању отпадом и испуњавају све наведене услове за подношење понуде:</w:t>
      </w:r>
    </w:p>
    <w:p w14:paraId="640FC18A" w14:textId="77777777" w:rsidR="00BA67F3" w:rsidRPr="00053CC1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-  Фотокопије следећих дозвола: дозвола за сакупљање  отпада, транспорт, складиштење и третман отпада на територији Републике Србије  или фотокопију  једне интегралне дозволе.</w:t>
      </w:r>
    </w:p>
    <w:p w14:paraId="4B80B934" w14:textId="1D969377" w:rsidR="00BA67F3" w:rsidRPr="00053CC1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-  Извод о регистрацији издат од Агенције за привредне регистре (осим у случају када је за регистр</w:t>
      </w:r>
      <w:r w:rsidR="00975E90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а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цију надлежан други орган.)</w:t>
      </w:r>
    </w:p>
    <w:p w14:paraId="033D06FD" w14:textId="5741CA43" w:rsidR="006D0A9D" w:rsidRDefault="006D0A9D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</w:p>
    <w:p w14:paraId="11F94895" w14:textId="77777777" w:rsidR="006D0A9D" w:rsidRDefault="006D0A9D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</w:p>
    <w:p w14:paraId="58AC97DB" w14:textId="77777777" w:rsidR="00BA67F3" w:rsidRPr="00053CC1" w:rsidRDefault="00BA67F3" w:rsidP="00093D6D">
      <w:pPr>
        <w:shd w:val="clear" w:color="auto" w:fill="FFFFFF" w:themeFill="background1"/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 </w:t>
      </w:r>
      <w:r w:rsidRPr="00053CC1"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  <w:t>3. Критеријум за избор понуде</w:t>
      </w:r>
    </w:p>
    <w:p w14:paraId="704A9335" w14:textId="77777777" w:rsidR="00BA67F3" w:rsidRPr="00053CC1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Избор најповољније понуде извршиће се применом критеријума </w:t>
      </w:r>
      <w:r w:rsidRPr="00053CC1">
        <w:rPr>
          <w:rFonts w:ascii="Arial" w:eastAsia="Times New Roman" w:hAnsi="Arial" w:cs="Arial"/>
          <w:b/>
          <w:bCs/>
          <w:color w:val="333333"/>
          <w:sz w:val="24"/>
          <w:szCs w:val="24"/>
          <w:lang w:val="sr-Cyrl-RS"/>
        </w:rPr>
        <w:t>највише понуђене откупне цене 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у форми динара по једном килограму (дин/кг).</w:t>
      </w:r>
    </w:p>
    <w:p w14:paraId="77FE529C" w14:textId="77777777" w:rsidR="00001A0F" w:rsidRPr="00053CC1" w:rsidRDefault="00001A0F" w:rsidP="00093D6D">
      <w:pPr>
        <w:pStyle w:val="BodyText"/>
        <w:spacing w:before="120"/>
        <w:jc w:val="both"/>
        <w:rPr>
          <w:rFonts w:ascii="Arial" w:hAnsi="Arial" w:cs="Arial"/>
          <w:szCs w:val="24"/>
          <w:lang w:val="sr-Cyrl-RS"/>
        </w:rPr>
      </w:pPr>
      <w:r w:rsidRPr="00053CC1">
        <w:rPr>
          <w:rFonts w:ascii="Arial" w:hAnsi="Arial" w:cs="Arial"/>
          <w:szCs w:val="24"/>
          <w:lang w:val="sr-Cyrl-RS"/>
        </w:rPr>
        <w:t>Понуђач који понуди најповољнију цену, прогласиће се купцем, и обавезан је да у року од 5 (пет) дана рачунајући од дана стицања законских услова, закључи Уговор о купопродаји.</w:t>
      </w:r>
    </w:p>
    <w:p w14:paraId="72B41C56" w14:textId="77777777" w:rsidR="00001A0F" w:rsidRPr="00053CC1" w:rsidRDefault="00001A0F" w:rsidP="00001A0F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  <w:r w:rsidRPr="00053CC1">
        <w:rPr>
          <w:rFonts w:ascii="Arial" w:hAnsi="Arial" w:cs="Arial"/>
          <w:szCs w:val="24"/>
          <w:lang w:val="sr-Cyrl-RS"/>
        </w:rPr>
        <w:t>У случају да два или више учесника понуди исту крајњу цену, избор најповољнијег Понуђача, извршиће се Јавним жребањем између тих Понуђача</w:t>
      </w:r>
      <w:r w:rsidRPr="00053CC1">
        <w:rPr>
          <w:rFonts w:ascii="Arial" w:hAnsi="Arial" w:cs="Arial"/>
          <w:sz w:val="22"/>
          <w:szCs w:val="22"/>
          <w:lang w:val="sr-Cyrl-RS"/>
        </w:rPr>
        <w:t>.</w:t>
      </w:r>
    </w:p>
    <w:p w14:paraId="02AFFE37" w14:textId="77777777" w:rsidR="00BA67F3" w:rsidRPr="00053CC1" w:rsidRDefault="00BA67F3" w:rsidP="00093D6D">
      <w:pPr>
        <w:pStyle w:val="BodyText"/>
        <w:spacing w:before="240"/>
        <w:jc w:val="both"/>
        <w:rPr>
          <w:rFonts w:ascii="Arial" w:eastAsia="Times New Roman" w:hAnsi="Arial" w:cs="Arial"/>
          <w:b/>
          <w:bCs/>
          <w:color w:val="333333"/>
          <w:szCs w:val="24"/>
          <w:lang w:val="sr-Cyrl-RS"/>
        </w:rPr>
      </w:pPr>
      <w:r w:rsidRPr="00053CC1">
        <w:rPr>
          <w:rFonts w:ascii="Arial" w:eastAsia="Times New Roman" w:hAnsi="Arial" w:cs="Arial"/>
          <w:b/>
          <w:bCs/>
          <w:color w:val="333333"/>
          <w:szCs w:val="24"/>
          <w:lang w:val="sr-Cyrl-RS"/>
        </w:rPr>
        <w:t>Начин преузимања отпада</w:t>
      </w:r>
    </w:p>
    <w:p w14:paraId="34B837E8" w14:textId="11207040" w:rsidR="00BA67F3" w:rsidRPr="00053CC1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Власник отпада / </w:t>
      </w:r>
      <w:r w:rsidR="00D641F9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Лимске ХЕ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је у обавези да  Оператеру приликом преузимања отпада изда </w:t>
      </w:r>
      <w:r w:rsidRPr="009C576C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отпремницу, Документ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о кретању </w:t>
      </w:r>
      <w:proofErr w:type="spellStart"/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неопасног</w:t>
      </w:r>
      <w:proofErr w:type="spellEnd"/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 отпада у три примерка, према Закону о управљању отпадом и према Правилнику о обрасцу документа о кретању отпада и упутства за његово попуњавање.</w:t>
      </w:r>
    </w:p>
    <w:p w14:paraId="1A459468" w14:textId="77777777" w:rsidR="00BA67F3" w:rsidRPr="00053CC1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Обавеза Оператера је да Документ о кретању отпада оверен врати </w:t>
      </w:r>
      <w:r w:rsidR="00D641F9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Лимским ХЕ 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у року од 15 дана након преузимања.</w:t>
      </w:r>
    </w:p>
    <w:p w14:paraId="7A5B0B15" w14:textId="77777777" w:rsidR="00BA67F3" w:rsidRPr="00053CC1" w:rsidRDefault="00BA67F3" w:rsidP="00093D6D">
      <w:pPr>
        <w:spacing w:before="120"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053CC1">
        <w:rPr>
          <w:rFonts w:ascii="Arial" w:hAnsi="Arial" w:cs="Arial"/>
          <w:sz w:val="24"/>
          <w:szCs w:val="24"/>
          <w:lang w:val="sr-Cyrl-RS"/>
        </w:rPr>
        <w:t>Мерење предметног отпада врши се у месту преузимања.</w:t>
      </w:r>
      <w:r w:rsidRPr="00053CC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11C51267" w14:textId="77777777" w:rsidR="00BA67F3" w:rsidRPr="00053CC1" w:rsidRDefault="00BA67F3" w:rsidP="00093D6D">
      <w:pPr>
        <w:pStyle w:val="BodyText"/>
        <w:spacing w:before="120"/>
        <w:jc w:val="both"/>
        <w:rPr>
          <w:rFonts w:ascii="Arial" w:hAnsi="Arial" w:cs="Arial"/>
          <w:szCs w:val="24"/>
          <w:lang w:val="sr-Cyrl-RS"/>
        </w:rPr>
      </w:pPr>
      <w:r w:rsidRPr="00053CC1">
        <w:rPr>
          <w:rFonts w:ascii="Arial" w:hAnsi="Arial" w:cs="Arial"/>
          <w:szCs w:val="24"/>
          <w:lang w:val="sr-Cyrl-RS"/>
        </w:rPr>
        <w:t>Трошкови утовара и вагања падају на терет купца.</w:t>
      </w:r>
    </w:p>
    <w:p w14:paraId="505FB0F0" w14:textId="0F369D41" w:rsidR="00BA67F3" w:rsidRPr="00293F95" w:rsidRDefault="00BA67F3" w:rsidP="00093D6D">
      <w:pPr>
        <w:pStyle w:val="BodyText"/>
        <w:spacing w:before="120"/>
        <w:jc w:val="both"/>
        <w:rPr>
          <w:rFonts w:ascii="Arial" w:hAnsi="Arial" w:cs="Arial"/>
          <w:szCs w:val="24"/>
          <w:lang w:val="sr-Cyrl-RS"/>
        </w:rPr>
      </w:pPr>
      <w:r w:rsidRPr="00293F95">
        <w:rPr>
          <w:rFonts w:ascii="Arial" w:hAnsi="Arial" w:cs="Arial"/>
          <w:szCs w:val="24"/>
          <w:lang w:val="sr-Cyrl-RS"/>
        </w:rPr>
        <w:t xml:space="preserve">Отпадни материјал се може погледати  од </w:t>
      </w:r>
      <w:r w:rsidR="00DF39CE">
        <w:rPr>
          <w:rFonts w:ascii="Arial" w:hAnsi="Arial" w:cs="Arial"/>
          <w:szCs w:val="24"/>
          <w:lang w:val="sr-Latn-RS"/>
        </w:rPr>
        <w:t>25</w:t>
      </w:r>
      <w:r w:rsidR="005A36C9" w:rsidRPr="00293F95">
        <w:rPr>
          <w:rFonts w:ascii="Arial" w:hAnsi="Arial" w:cs="Arial"/>
          <w:szCs w:val="24"/>
          <w:lang w:val="sr-Cyrl-RS"/>
        </w:rPr>
        <w:t xml:space="preserve"> </w:t>
      </w:r>
      <w:r w:rsidR="00DF39CE">
        <w:rPr>
          <w:rFonts w:ascii="Arial" w:hAnsi="Arial" w:cs="Arial"/>
          <w:szCs w:val="24"/>
          <w:lang w:val="sr-Cyrl-RS"/>
        </w:rPr>
        <w:t>–</w:t>
      </w:r>
      <w:r w:rsidR="005A36C9" w:rsidRPr="00293F95">
        <w:rPr>
          <w:rFonts w:ascii="Arial" w:hAnsi="Arial" w:cs="Arial"/>
          <w:szCs w:val="24"/>
          <w:lang w:val="sr-Cyrl-RS"/>
        </w:rPr>
        <w:t xml:space="preserve"> </w:t>
      </w:r>
      <w:r w:rsidR="00DF39CE">
        <w:rPr>
          <w:rFonts w:ascii="Arial" w:hAnsi="Arial" w:cs="Arial"/>
          <w:szCs w:val="24"/>
          <w:lang w:val="sr-Latn-RS"/>
        </w:rPr>
        <w:t>28.</w:t>
      </w:r>
      <w:r w:rsidR="0054236A" w:rsidRPr="00293F95">
        <w:rPr>
          <w:rFonts w:ascii="Arial" w:hAnsi="Arial" w:cs="Arial"/>
          <w:szCs w:val="24"/>
          <w:lang w:val="sr-Latn-RS"/>
        </w:rPr>
        <w:t>11</w:t>
      </w:r>
      <w:r w:rsidRPr="00293F95">
        <w:rPr>
          <w:rFonts w:ascii="Arial" w:hAnsi="Arial" w:cs="Arial"/>
          <w:szCs w:val="24"/>
          <w:lang w:val="sr-Cyrl-RS"/>
        </w:rPr>
        <w:t>.202</w:t>
      </w:r>
      <w:r w:rsidR="00456FFB" w:rsidRPr="00293F95">
        <w:rPr>
          <w:rFonts w:ascii="Arial" w:hAnsi="Arial" w:cs="Arial"/>
          <w:szCs w:val="24"/>
          <w:lang w:val="sr-Cyrl-RS"/>
        </w:rPr>
        <w:t>4</w:t>
      </w:r>
      <w:r w:rsidRPr="00293F95">
        <w:rPr>
          <w:rFonts w:ascii="Arial" w:hAnsi="Arial" w:cs="Arial"/>
          <w:szCs w:val="24"/>
          <w:lang w:val="sr-Cyrl-RS"/>
        </w:rPr>
        <w:t>. у времену од 8-1</w:t>
      </w:r>
      <w:r w:rsidR="002230B3" w:rsidRPr="00293F95">
        <w:rPr>
          <w:rFonts w:ascii="Arial" w:hAnsi="Arial" w:cs="Arial"/>
          <w:szCs w:val="24"/>
          <w:lang w:val="sr-Cyrl-RS"/>
        </w:rPr>
        <w:t>3</w:t>
      </w:r>
      <w:r w:rsidRPr="00293F95">
        <w:rPr>
          <w:rFonts w:ascii="Arial" w:hAnsi="Arial" w:cs="Arial"/>
          <w:szCs w:val="24"/>
          <w:lang w:val="sr-Cyrl-RS"/>
        </w:rPr>
        <w:t xml:space="preserve"> часова на локацији</w:t>
      </w:r>
      <w:r w:rsidR="00DF39CE">
        <w:rPr>
          <w:rFonts w:ascii="Arial" w:hAnsi="Arial" w:cs="Arial"/>
          <w:szCs w:val="24"/>
          <w:lang w:val="sr-Latn-RS"/>
        </w:rPr>
        <w:t xml:space="preserve"> </w:t>
      </w:r>
      <w:r w:rsidR="00DF39CE">
        <w:rPr>
          <w:rFonts w:ascii="Arial" w:hAnsi="Arial" w:cs="Arial"/>
          <w:szCs w:val="24"/>
          <w:lang w:val="sr-Cyrl-RS"/>
        </w:rPr>
        <w:t>уз претходну најаву.</w:t>
      </w:r>
      <w:r w:rsidRPr="00293F95">
        <w:rPr>
          <w:rFonts w:ascii="Arial" w:hAnsi="Arial" w:cs="Arial"/>
          <w:szCs w:val="24"/>
          <w:lang w:val="sr-Cyrl-RS"/>
        </w:rPr>
        <w:t xml:space="preserve"> </w:t>
      </w:r>
    </w:p>
    <w:p w14:paraId="0213D7E2" w14:textId="5B6ACCE6" w:rsidR="00BA67F3" w:rsidRPr="00053CC1" w:rsidRDefault="00BA67F3" w:rsidP="00093D6D">
      <w:pPr>
        <w:pStyle w:val="BodyText"/>
        <w:spacing w:before="120"/>
        <w:jc w:val="both"/>
        <w:rPr>
          <w:rFonts w:ascii="Arial" w:hAnsi="Arial" w:cs="Arial"/>
          <w:szCs w:val="24"/>
          <w:lang w:val="sr-Cyrl-RS"/>
        </w:rPr>
      </w:pPr>
      <w:r w:rsidRPr="00053CC1">
        <w:rPr>
          <w:rFonts w:ascii="Arial" w:hAnsi="Arial" w:cs="Arial"/>
          <w:szCs w:val="24"/>
          <w:lang w:val="sr-Cyrl-RS"/>
        </w:rPr>
        <w:t xml:space="preserve">Купац се обавезује да у року од </w:t>
      </w:r>
      <w:r w:rsidR="002230B3">
        <w:rPr>
          <w:rFonts w:ascii="Arial" w:hAnsi="Arial" w:cs="Arial"/>
          <w:szCs w:val="24"/>
          <w:lang w:val="sr-Cyrl-RS"/>
        </w:rPr>
        <w:t>5</w:t>
      </w:r>
      <w:r w:rsidRPr="00053CC1">
        <w:rPr>
          <w:rFonts w:ascii="Arial" w:hAnsi="Arial" w:cs="Arial"/>
          <w:szCs w:val="24"/>
          <w:lang w:val="sr-Cyrl-RS"/>
        </w:rPr>
        <w:t xml:space="preserve"> (</w:t>
      </w:r>
      <w:r w:rsidR="002230B3">
        <w:rPr>
          <w:rFonts w:ascii="Arial" w:hAnsi="Arial" w:cs="Arial"/>
          <w:szCs w:val="24"/>
          <w:lang w:val="sr-Cyrl-RS"/>
        </w:rPr>
        <w:t>пет</w:t>
      </w:r>
      <w:r w:rsidRPr="00053CC1">
        <w:rPr>
          <w:rFonts w:ascii="Arial" w:hAnsi="Arial" w:cs="Arial"/>
          <w:szCs w:val="24"/>
          <w:lang w:val="sr-Cyrl-RS"/>
        </w:rPr>
        <w:t>) дана од дана потписивања овог уговора и испостављања предрачун</w:t>
      </w:r>
      <w:r w:rsidRPr="00053CC1">
        <w:rPr>
          <w:rFonts w:ascii="Arial" w:hAnsi="Arial" w:cs="Arial"/>
          <w:color w:val="000000" w:themeColor="text1"/>
          <w:szCs w:val="24"/>
          <w:lang w:val="sr-Cyrl-RS"/>
        </w:rPr>
        <w:t>а</w:t>
      </w:r>
      <w:r w:rsidR="00423404" w:rsidRPr="00053CC1">
        <w:rPr>
          <w:rFonts w:ascii="Arial" w:hAnsi="Arial" w:cs="Arial"/>
          <w:color w:val="000000" w:themeColor="text1"/>
          <w:szCs w:val="24"/>
          <w:lang w:val="sr-Cyrl-RS"/>
        </w:rPr>
        <w:t>,</w:t>
      </w:r>
      <w:r w:rsidRPr="00053CC1">
        <w:rPr>
          <w:rFonts w:ascii="Arial" w:hAnsi="Arial" w:cs="Arial"/>
          <w:color w:val="000000" w:themeColor="text1"/>
          <w:szCs w:val="24"/>
          <w:lang w:val="sr-Cyrl-RS"/>
        </w:rPr>
        <w:t xml:space="preserve"> </w:t>
      </w:r>
      <w:r w:rsidRPr="00053CC1">
        <w:rPr>
          <w:rFonts w:ascii="Arial" w:hAnsi="Arial" w:cs="Arial"/>
          <w:szCs w:val="24"/>
          <w:lang w:val="sr-Cyrl-RS"/>
        </w:rPr>
        <w:t>а пре почетка испоруке купљеног отпадног материјала, упл</w:t>
      </w:r>
      <w:r w:rsidR="00423404" w:rsidRPr="00053CC1">
        <w:rPr>
          <w:rFonts w:ascii="Arial" w:hAnsi="Arial" w:cs="Arial"/>
          <w:szCs w:val="24"/>
          <w:lang w:val="sr-Cyrl-RS"/>
        </w:rPr>
        <w:t>ати целокупан износ највеће понуђене цене за отпадни материјал (највећа понуђена</w:t>
      </w:r>
      <w:r w:rsidRPr="00053CC1">
        <w:rPr>
          <w:rFonts w:ascii="Arial" w:hAnsi="Arial" w:cs="Arial"/>
          <w:szCs w:val="24"/>
          <w:lang w:val="sr-Cyrl-RS"/>
        </w:rPr>
        <w:t xml:space="preserve"> цена помножена са процењеном количином).  </w:t>
      </w:r>
    </w:p>
    <w:p w14:paraId="4E4DB3C5" w14:textId="77777777" w:rsidR="00001A0F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hAnsi="Arial" w:cs="Arial"/>
          <w:sz w:val="24"/>
          <w:szCs w:val="24"/>
          <w:lang w:val="sr-Cyrl-RS"/>
        </w:rPr>
        <w:t>Купац је обавезан да по закључењу Уговора о купопродаји, по стицању законских услова, започне преузимање отпадног материјала</w:t>
      </w:r>
      <w:r w:rsidR="00001A0F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.</w:t>
      </w:r>
    </w:p>
    <w:p w14:paraId="15F66F07" w14:textId="77777777" w:rsidR="00093D6D" w:rsidRPr="00053CC1" w:rsidRDefault="00093D6D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</w:p>
    <w:p w14:paraId="2A0E1D96" w14:textId="19CA9E06" w:rsidR="00BA67F3" w:rsidRPr="00FE754B" w:rsidRDefault="00BA67F3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E754B">
        <w:rPr>
          <w:rFonts w:ascii="Arial" w:eastAsia="Times New Roman" w:hAnsi="Arial" w:cs="Arial"/>
          <w:sz w:val="24"/>
          <w:szCs w:val="24"/>
          <w:lang w:val="sr-Cyrl-RS"/>
        </w:rPr>
        <w:t>Све информације у вези са отуђењем могу се добити путем телефона 06</w:t>
      </w:r>
      <w:r w:rsidR="00CE4127" w:rsidRPr="00FE754B">
        <w:rPr>
          <w:rFonts w:ascii="Arial" w:eastAsia="Times New Roman" w:hAnsi="Arial" w:cs="Arial"/>
          <w:sz w:val="24"/>
          <w:szCs w:val="24"/>
          <w:lang w:val="sr-Latn-RS"/>
        </w:rPr>
        <w:t>0</w:t>
      </w:r>
      <w:r w:rsidRPr="00FE754B">
        <w:rPr>
          <w:rFonts w:ascii="Arial" w:eastAsia="Times New Roman" w:hAnsi="Arial" w:cs="Arial"/>
          <w:sz w:val="24"/>
          <w:szCs w:val="24"/>
          <w:lang w:val="sr-Cyrl-RS"/>
        </w:rPr>
        <w:t>/</w:t>
      </w:r>
      <w:r w:rsidR="00CE4127" w:rsidRPr="00FE754B">
        <w:rPr>
          <w:rFonts w:ascii="Arial" w:eastAsia="Times New Roman" w:hAnsi="Arial" w:cs="Arial"/>
          <w:sz w:val="24"/>
          <w:szCs w:val="24"/>
          <w:lang w:val="sr-Latn-RS"/>
        </w:rPr>
        <w:t>148</w:t>
      </w:r>
      <w:r w:rsidRPr="00FE7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E4127" w:rsidRPr="00FE754B">
        <w:rPr>
          <w:rFonts w:ascii="Arial" w:eastAsia="Times New Roman" w:hAnsi="Arial" w:cs="Arial"/>
          <w:sz w:val="24"/>
          <w:szCs w:val="24"/>
          <w:lang w:val="sr-Latn-RS"/>
        </w:rPr>
        <w:t>47</w:t>
      </w:r>
      <w:r w:rsidRPr="00FE7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641F9" w:rsidRPr="00FE754B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CE4127" w:rsidRPr="00FE754B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Pr="00FE754B">
        <w:rPr>
          <w:rFonts w:ascii="Arial" w:eastAsia="Times New Roman" w:hAnsi="Arial" w:cs="Arial"/>
          <w:sz w:val="24"/>
          <w:szCs w:val="24"/>
          <w:lang w:val="sr-Cyrl-RS"/>
        </w:rPr>
        <w:t xml:space="preserve"> и на </w:t>
      </w:r>
      <w:proofErr w:type="spellStart"/>
      <w:r w:rsidR="00D641F9" w:rsidRPr="00FE754B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FE754B">
        <w:rPr>
          <w:rFonts w:ascii="Arial" w:eastAsia="Times New Roman" w:hAnsi="Arial" w:cs="Arial"/>
          <w:sz w:val="24"/>
          <w:szCs w:val="24"/>
          <w:lang w:val="sr-Cyrl-RS"/>
        </w:rPr>
        <w:t>маил</w:t>
      </w:r>
      <w:proofErr w:type="spellEnd"/>
      <w:r w:rsidRPr="00FE754B">
        <w:rPr>
          <w:rFonts w:ascii="Arial" w:eastAsia="Times New Roman" w:hAnsi="Arial" w:cs="Arial"/>
          <w:sz w:val="24"/>
          <w:szCs w:val="24"/>
          <w:lang w:val="sr-Cyrl-RS"/>
        </w:rPr>
        <w:t xml:space="preserve"> адреси:  </w:t>
      </w:r>
      <w:proofErr w:type="spellStart"/>
      <w:r w:rsidR="00CE4127" w:rsidRPr="00FE754B">
        <w:rPr>
          <w:rFonts w:ascii="Arial" w:eastAsia="Times New Roman" w:hAnsi="Arial" w:cs="Arial"/>
          <w:sz w:val="24"/>
          <w:szCs w:val="24"/>
          <w:lang w:val="sr-Latn-RS"/>
        </w:rPr>
        <w:t>milomir.trtovic</w:t>
      </w:r>
      <w:proofErr w:type="spellEnd"/>
      <w:r w:rsidRPr="00FE754B">
        <w:rPr>
          <w:rFonts w:ascii="Arial" w:eastAsia="Times New Roman" w:hAnsi="Arial" w:cs="Arial"/>
          <w:sz w:val="24"/>
          <w:szCs w:val="24"/>
          <w:lang w:val="sr-Cyrl-RS"/>
        </w:rPr>
        <w:t>@eps.rs</w:t>
      </w:r>
    </w:p>
    <w:p w14:paraId="7A91C640" w14:textId="77777777" w:rsidR="00093D6D" w:rsidRPr="00053CC1" w:rsidRDefault="00093D6D" w:rsidP="00093D6D">
      <w:pPr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</w:p>
    <w:p w14:paraId="456F7F62" w14:textId="5E22CDF4" w:rsidR="00BA67F3" w:rsidRPr="00053CC1" w:rsidRDefault="00BA67F3" w:rsidP="00CE4127">
      <w:pPr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 xml:space="preserve">Контакт особа је </w:t>
      </w:r>
      <w:proofErr w:type="spellStart"/>
      <w:r w:rsidR="00CE4127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Миломир</w:t>
      </w:r>
      <w:proofErr w:type="spellEnd"/>
      <w:r w:rsidR="00CE4127">
        <w:rPr>
          <w:rFonts w:ascii="Arial" w:eastAsia="Times New Roman" w:hAnsi="Arial" w:cs="Arial"/>
          <w:color w:val="333333"/>
          <w:sz w:val="24"/>
          <w:szCs w:val="24"/>
          <w:lang w:val="sr-Latn-RS"/>
        </w:rPr>
        <w:t xml:space="preserve"> </w:t>
      </w:r>
      <w:proofErr w:type="spellStart"/>
      <w:r w:rsidR="00CE4127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Тртовић</w:t>
      </w:r>
      <w:proofErr w:type="spellEnd"/>
      <w:r w:rsidR="00CE4127">
        <w:rPr>
          <w:rFonts w:ascii="Arial" w:eastAsia="Times New Roman" w:hAnsi="Arial" w:cs="Arial"/>
          <w:color w:val="333333"/>
          <w:sz w:val="24"/>
          <w:szCs w:val="24"/>
          <w:lang w:val="sr-Latn-RS"/>
        </w:rPr>
        <w:t>.</w:t>
      </w:r>
      <w:r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.</w:t>
      </w:r>
    </w:p>
    <w:p w14:paraId="6176AF70" w14:textId="77777777" w:rsidR="00093D6D" w:rsidRDefault="00093D6D" w:rsidP="00BA67F3">
      <w:pPr>
        <w:shd w:val="clear" w:color="auto" w:fill="FFFFFF" w:themeFill="background1"/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</w:p>
    <w:p w14:paraId="2135378D" w14:textId="77777777" w:rsidR="005A36C9" w:rsidRPr="00053CC1" w:rsidRDefault="00093D6D" w:rsidP="00093D6D">
      <w:pPr>
        <w:shd w:val="clear" w:color="auto" w:fill="FFFFFF" w:themeFill="background1"/>
        <w:tabs>
          <w:tab w:val="center" w:pos="7655"/>
        </w:tabs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sr-Cyrl-RS"/>
        </w:rPr>
        <w:tab/>
      </w:r>
      <w:r w:rsidR="005A36C9" w:rsidRPr="00053CC1">
        <w:rPr>
          <w:rFonts w:ascii="Arial" w:eastAsia="Times New Roman" w:hAnsi="Arial" w:cs="Arial"/>
          <w:color w:val="333333"/>
          <w:sz w:val="24"/>
          <w:szCs w:val="24"/>
          <w:lang w:val="sr-Cyrl-RS"/>
        </w:rPr>
        <w:t>Комисија</w:t>
      </w:r>
    </w:p>
    <w:sectPr w:rsidR="005A36C9" w:rsidRPr="00053CC1" w:rsidSect="004E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0E46" w14:textId="77777777" w:rsidR="003477EF" w:rsidRDefault="003477EF">
      <w:pPr>
        <w:spacing w:after="0" w:line="240" w:lineRule="auto"/>
      </w:pPr>
      <w:r>
        <w:separator/>
      </w:r>
    </w:p>
  </w:endnote>
  <w:endnote w:type="continuationSeparator" w:id="0">
    <w:p w14:paraId="056236D2" w14:textId="77777777" w:rsidR="003477EF" w:rsidRDefault="0034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21D0" w14:textId="77777777" w:rsidR="00A82772" w:rsidRDefault="00A82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1F4E" w14:textId="77777777" w:rsidR="00A82772" w:rsidRDefault="00A82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A48E" w14:textId="77777777" w:rsidR="00A82772" w:rsidRDefault="00A82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31BD" w14:textId="77777777" w:rsidR="003477EF" w:rsidRDefault="003477EF">
      <w:pPr>
        <w:spacing w:after="0" w:line="240" w:lineRule="auto"/>
      </w:pPr>
      <w:r>
        <w:separator/>
      </w:r>
    </w:p>
  </w:footnote>
  <w:footnote w:type="continuationSeparator" w:id="0">
    <w:p w14:paraId="6E29D494" w14:textId="77777777" w:rsidR="003477EF" w:rsidRDefault="0034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EA86" w14:textId="77777777" w:rsidR="00A82772" w:rsidRDefault="00A82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92B5" w14:textId="77777777" w:rsidR="00A82772" w:rsidRDefault="00A82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06D7" w14:textId="77777777" w:rsidR="00A82772" w:rsidRDefault="00A82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7C6"/>
    <w:multiLevelType w:val="hybridMultilevel"/>
    <w:tmpl w:val="1FAA06BE"/>
    <w:lvl w:ilvl="0" w:tplc="3A541C96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C896B3B"/>
    <w:multiLevelType w:val="hybridMultilevel"/>
    <w:tmpl w:val="F18892B6"/>
    <w:lvl w:ilvl="0" w:tplc="47B8C94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F3"/>
    <w:rsid w:val="00001A0F"/>
    <w:rsid w:val="00025717"/>
    <w:rsid w:val="00027405"/>
    <w:rsid w:val="00030B55"/>
    <w:rsid w:val="00053CC1"/>
    <w:rsid w:val="00054754"/>
    <w:rsid w:val="00073876"/>
    <w:rsid w:val="00086C40"/>
    <w:rsid w:val="00093D6D"/>
    <w:rsid w:val="000D2892"/>
    <w:rsid w:val="000D79EE"/>
    <w:rsid w:val="000E63B7"/>
    <w:rsid w:val="00133751"/>
    <w:rsid w:val="001936D4"/>
    <w:rsid w:val="002230B3"/>
    <w:rsid w:val="00266971"/>
    <w:rsid w:val="00293F95"/>
    <w:rsid w:val="002D0EB0"/>
    <w:rsid w:val="002D355D"/>
    <w:rsid w:val="002F02D0"/>
    <w:rsid w:val="00302CB8"/>
    <w:rsid w:val="00314E29"/>
    <w:rsid w:val="003352B2"/>
    <w:rsid w:val="003477EF"/>
    <w:rsid w:val="00401C4F"/>
    <w:rsid w:val="00423404"/>
    <w:rsid w:val="00424895"/>
    <w:rsid w:val="00456FFB"/>
    <w:rsid w:val="00462738"/>
    <w:rsid w:val="004725E7"/>
    <w:rsid w:val="004946EF"/>
    <w:rsid w:val="004B2C71"/>
    <w:rsid w:val="004B679F"/>
    <w:rsid w:val="004B6AE0"/>
    <w:rsid w:val="004E5EAA"/>
    <w:rsid w:val="00523D76"/>
    <w:rsid w:val="0054236A"/>
    <w:rsid w:val="005672B2"/>
    <w:rsid w:val="00567649"/>
    <w:rsid w:val="00573AF3"/>
    <w:rsid w:val="005A36C9"/>
    <w:rsid w:val="005C6486"/>
    <w:rsid w:val="005E3554"/>
    <w:rsid w:val="005F1FD2"/>
    <w:rsid w:val="00612416"/>
    <w:rsid w:val="0064250D"/>
    <w:rsid w:val="006874B7"/>
    <w:rsid w:val="006D0A9D"/>
    <w:rsid w:val="00752538"/>
    <w:rsid w:val="007A4B47"/>
    <w:rsid w:val="007B443D"/>
    <w:rsid w:val="007C3BF5"/>
    <w:rsid w:val="007C7208"/>
    <w:rsid w:val="00811FCE"/>
    <w:rsid w:val="0081228D"/>
    <w:rsid w:val="00816936"/>
    <w:rsid w:val="00880B2A"/>
    <w:rsid w:val="008F4DF4"/>
    <w:rsid w:val="00901B89"/>
    <w:rsid w:val="00915D7E"/>
    <w:rsid w:val="009451DC"/>
    <w:rsid w:val="00964A85"/>
    <w:rsid w:val="00973299"/>
    <w:rsid w:val="00975E90"/>
    <w:rsid w:val="00987EA6"/>
    <w:rsid w:val="009940EB"/>
    <w:rsid w:val="009C576C"/>
    <w:rsid w:val="009D0938"/>
    <w:rsid w:val="009D7571"/>
    <w:rsid w:val="009E0AE8"/>
    <w:rsid w:val="009E5ABB"/>
    <w:rsid w:val="00A06C25"/>
    <w:rsid w:val="00A13245"/>
    <w:rsid w:val="00A200ED"/>
    <w:rsid w:val="00A27EE2"/>
    <w:rsid w:val="00A75E2B"/>
    <w:rsid w:val="00A76F16"/>
    <w:rsid w:val="00A82772"/>
    <w:rsid w:val="00AB6B1C"/>
    <w:rsid w:val="00AD2716"/>
    <w:rsid w:val="00B00090"/>
    <w:rsid w:val="00B14605"/>
    <w:rsid w:val="00B73FF5"/>
    <w:rsid w:val="00B96104"/>
    <w:rsid w:val="00BA67F3"/>
    <w:rsid w:val="00BC59BF"/>
    <w:rsid w:val="00BD277D"/>
    <w:rsid w:val="00BD48D3"/>
    <w:rsid w:val="00BE1318"/>
    <w:rsid w:val="00BE277F"/>
    <w:rsid w:val="00C74B4B"/>
    <w:rsid w:val="00C770E3"/>
    <w:rsid w:val="00CA52BA"/>
    <w:rsid w:val="00CB394C"/>
    <w:rsid w:val="00CE4127"/>
    <w:rsid w:val="00D01D44"/>
    <w:rsid w:val="00D43185"/>
    <w:rsid w:val="00D53CCF"/>
    <w:rsid w:val="00D641F9"/>
    <w:rsid w:val="00DF39CE"/>
    <w:rsid w:val="00E0040A"/>
    <w:rsid w:val="00E00421"/>
    <w:rsid w:val="00E15BBF"/>
    <w:rsid w:val="00E33885"/>
    <w:rsid w:val="00E62EE6"/>
    <w:rsid w:val="00E63B04"/>
    <w:rsid w:val="00E87ECD"/>
    <w:rsid w:val="00E94F79"/>
    <w:rsid w:val="00E95B2F"/>
    <w:rsid w:val="00EC2C15"/>
    <w:rsid w:val="00ED07E0"/>
    <w:rsid w:val="00F25B58"/>
    <w:rsid w:val="00F65D48"/>
    <w:rsid w:val="00F83119"/>
    <w:rsid w:val="00F865DC"/>
    <w:rsid w:val="00FC08FF"/>
    <w:rsid w:val="00FC2AF1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A442"/>
  <w15:chartTrackingRefBased/>
  <w15:docId w15:val="{18C56D20-9843-431E-8325-4C351FE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67F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BA67F3"/>
    <w:rPr>
      <w:rFonts w:ascii="Times New Roman" w:eastAsia="Calibri" w:hAnsi="Times New Roman" w:cs="Times New Roman"/>
      <w:sz w:val="24"/>
      <w:szCs w:val="20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F3"/>
  </w:style>
  <w:style w:type="paragraph" w:styleId="Footer">
    <w:name w:val="footer"/>
    <w:basedOn w:val="Normal"/>
    <w:link w:val="FooterChar"/>
    <w:uiPriority w:val="99"/>
    <w:unhideWhenUsed/>
    <w:rsid w:val="00BA6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F3"/>
  </w:style>
  <w:style w:type="paragraph" w:styleId="BalloonText">
    <w:name w:val="Balloon Text"/>
    <w:basedOn w:val="Normal"/>
    <w:link w:val="BalloonTextChar"/>
    <w:uiPriority w:val="99"/>
    <w:semiHidden/>
    <w:unhideWhenUsed/>
    <w:rsid w:val="005C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40D2EAD1B993142ABCD322A0C3B9B36" ma:contentTypeVersion="14" ma:contentTypeDescription="" ma:contentTypeScope="" ma:versionID="2c55c6ca83677b2051983ac5dedc62d3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7C461-30E7-4B22-B9E5-C9A06F23A764}"/>
</file>

<file path=customXml/itemProps2.xml><?xml version="1.0" encoding="utf-8"?>
<ds:datastoreItem xmlns:ds="http://schemas.openxmlformats.org/officeDocument/2006/customXml" ds:itemID="{6AAB9F22-7E28-4298-8321-AD958B957639}"/>
</file>

<file path=customXml/itemProps3.xml><?xml version="1.0" encoding="utf-8"?>
<ds:datastoreItem xmlns:ds="http://schemas.openxmlformats.org/officeDocument/2006/customXml" ds:itemID="{CDD60813-E9F8-4D24-80B6-DED386814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Saric</dc:creator>
  <cp:keywords/>
  <dc:description/>
  <cp:lastModifiedBy>Milutin Simic</cp:lastModifiedBy>
  <cp:revision>2</cp:revision>
  <dcterms:created xsi:type="dcterms:W3CDTF">2024-11-21T10:09:00Z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83a6ab5c-3f00-482a-897f-f4a01b021e48</vt:lpwstr>
  </property>
  <property fmtid="{D5CDD505-2E9C-101B-9397-08002B2CF9AE}" pid="3" name="ContentTypeId">
    <vt:lpwstr>0x0101006DB0F8F7738EDF4DA0E2E14EA69F41B700940D2EAD1B993142ABCD322A0C3B9B36</vt:lpwstr>
  </property>
</Properties>
</file>